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B0905" w14:textId="77777777" w:rsidR="005B3304" w:rsidRDefault="005B3304" w:rsidP="005B3304">
      <w:pPr>
        <w:pStyle w:val="NormalWeb"/>
      </w:pPr>
      <w:r>
        <w:t>-----------------------------------------------------------------</w:t>
      </w:r>
    </w:p>
    <w:p w14:paraId="6F3CB06A" w14:textId="77777777" w:rsidR="005B3304" w:rsidRDefault="005B3304" w:rsidP="005B3304">
      <w:pPr>
        <w:pStyle w:val="NormalWeb"/>
      </w:pPr>
      <w:r>
        <w:t>The following is a news release from Master Bond Inc. You have received it because you are listed as an editor for your publication.</w:t>
      </w:r>
    </w:p>
    <w:p w14:paraId="4EB7A583" w14:textId="77777777" w:rsidR="005B3304" w:rsidRDefault="005B3304" w:rsidP="005B3304">
      <w:pPr>
        <w:pStyle w:val="NormalWeb"/>
      </w:pPr>
      <w:r>
        <w:t>Attached to this email is a low resolution version of the photograph that is included in the press kit for this product.</w:t>
      </w:r>
    </w:p>
    <w:p w14:paraId="21B5C011" w14:textId="2938D988" w:rsidR="005B3304" w:rsidRDefault="00701395" w:rsidP="005B3304">
      <w:pPr>
        <w:pStyle w:val="NormalWeb"/>
      </w:pPr>
      <w:r>
        <w:t>A h</w:t>
      </w:r>
      <w:r w:rsidR="005B3304">
        <w:t xml:space="preserve">igh resolution version of this image and files with the body text of this release in Word, HTML and text formats are available at </w:t>
      </w:r>
      <w:hyperlink r:id="rId6" w:history="1">
        <w:r w:rsidRPr="00DF5CCE">
          <w:rPr>
            <w:rStyle w:val="Hyperlink"/>
          </w:rPr>
          <w:t>https://www.masterbond.com/newsrelease/uv15dc80-1med</w:t>
        </w:r>
      </w:hyperlink>
      <w:r w:rsidR="005B3304">
        <w:t xml:space="preserve">. </w:t>
      </w:r>
    </w:p>
    <w:p w14:paraId="1159A8DD" w14:textId="77777777" w:rsidR="005B3304" w:rsidRDefault="005B3304" w:rsidP="005B3304">
      <w:pPr>
        <w:pStyle w:val="NormalWeb"/>
      </w:pPr>
      <w:r>
        <w:t>-----------------------------------------------------------------</w:t>
      </w:r>
    </w:p>
    <w:p w14:paraId="57137913" w14:textId="77777777" w:rsidR="005B3304" w:rsidRDefault="005B3304" w:rsidP="005B3304">
      <w:pPr>
        <w:pStyle w:val="Heading2"/>
      </w:pPr>
      <w:r>
        <w:t>FOR IMMEDIATE RELEASE</w:t>
      </w:r>
    </w:p>
    <w:p w14:paraId="75CFF9A2" w14:textId="77777777" w:rsidR="0092795F" w:rsidRPr="001F2B4D" w:rsidRDefault="0092795F" w:rsidP="0092795F">
      <w:pPr>
        <w:spacing w:line="240" w:lineRule="auto"/>
        <w:rPr>
          <w:rFonts w:ascii="Times New Roman" w:hAnsi="Times New Roman"/>
          <w:b/>
          <w:bCs/>
          <w:sz w:val="32"/>
          <w:szCs w:val="32"/>
        </w:rPr>
      </w:pPr>
      <w:bookmarkStart w:id="0" w:name="_Hlk169008408"/>
      <w:r w:rsidRPr="001F2B4D">
        <w:rPr>
          <w:rFonts w:ascii="Times New Roman" w:hAnsi="Times New Roman"/>
          <w:b/>
          <w:bCs/>
          <w:sz w:val="24"/>
          <w:szCs w:val="32"/>
        </w:rPr>
        <w:t>One</w:t>
      </w:r>
      <w:r>
        <w:rPr>
          <w:rFonts w:ascii="Times New Roman" w:hAnsi="Times New Roman"/>
          <w:b/>
          <w:bCs/>
          <w:sz w:val="24"/>
          <w:szCs w:val="32"/>
        </w:rPr>
        <w:t xml:space="preserve"> </w:t>
      </w:r>
      <w:r w:rsidRPr="001F2B4D">
        <w:rPr>
          <w:rFonts w:ascii="Times New Roman" w:hAnsi="Times New Roman"/>
          <w:b/>
          <w:bCs/>
          <w:sz w:val="24"/>
          <w:szCs w:val="32"/>
        </w:rPr>
        <w:t>Component, Dual</w:t>
      </w:r>
      <w:r>
        <w:rPr>
          <w:rFonts w:ascii="Times New Roman" w:hAnsi="Times New Roman"/>
          <w:b/>
          <w:bCs/>
          <w:sz w:val="24"/>
          <w:szCs w:val="32"/>
        </w:rPr>
        <w:t xml:space="preserve"> </w:t>
      </w:r>
      <w:r w:rsidRPr="001F2B4D">
        <w:rPr>
          <w:rFonts w:ascii="Times New Roman" w:hAnsi="Times New Roman"/>
          <w:b/>
          <w:bCs/>
          <w:sz w:val="24"/>
          <w:szCs w:val="32"/>
        </w:rPr>
        <w:t>Cure Epoxy for Medical Applications</w:t>
      </w:r>
    </w:p>
    <w:p w14:paraId="4ED95E26" w14:textId="77777777" w:rsidR="0092795F" w:rsidRDefault="0092795F" w:rsidP="0092795F">
      <w:pPr>
        <w:pStyle w:val="NormalWeb"/>
      </w:pPr>
      <w:r>
        <w:t>Master Bond UV15DC80-1Med offers a unique dual cure mechanism utilizing UV light for initial fixation followed by heat for complete polymerization. This addresses limitations of traditional UV adhesives by effectively curing shadowed areas that wouldn't receive sufficient UV exposure, making it suitable for intricate parts and complex geometries. Notably, the adhesive meets ISO 10993-5 cytotoxicity standards, demonstrating biocompatibility for medical device applications.</w:t>
      </w:r>
    </w:p>
    <w:p w14:paraId="1B6ED4F8" w14:textId="5CC03260" w:rsidR="0092795F" w:rsidRDefault="0092795F" w:rsidP="0092795F">
      <w:pPr>
        <w:pStyle w:val="NormalWeb"/>
      </w:pPr>
      <w:r>
        <w:t xml:space="preserve">UV15DC80-1Med </w:t>
      </w:r>
      <w:r w:rsidR="00707695">
        <w:t>has</w:t>
      </w:r>
      <w:r>
        <w:t xml:space="preserve"> excellent resistance to radiation, liquid sterilants and autoclaving</w:t>
      </w:r>
      <w:r w:rsidR="00707695">
        <w:t>.</w:t>
      </w:r>
      <w:r>
        <w:t xml:space="preserve"> This one part, no-mix epoxy has a moderate viscosity of 20,000-40,000 cps for versatile dispensing. It delivers strong bonds to various substrates, including metals, glass, ceramics, and many plastics, with a tensile strength exceeding 5,000 psi at 75°F. The cured adhesive offers a wide service temperature range from -80°F to +350°F (-62°C to +177°C) and a high glass transition temperature of 125-135°C. Additionally, it maintains optical clarity with a refractive index of 1.52 at 589 nm.</w:t>
      </w:r>
    </w:p>
    <w:p w14:paraId="05ECE9F7" w14:textId="5AF57EB8" w:rsidR="0092795F" w:rsidRDefault="0092795F" w:rsidP="0092795F">
      <w:pPr>
        <w:pStyle w:val="NormalWeb"/>
      </w:pPr>
      <w:r>
        <w:t xml:space="preserve">As a cationic system, UV15DC80-1Med exhibits minimal sensitivity to oxygen. </w:t>
      </w:r>
      <w:r w:rsidR="00F0608D">
        <w:t xml:space="preserve">The initial UV cure/tack can be achieved in seconds with UV light (325-365 nm) at a minimum UV radiation intensity of 20-40 mW/cm². </w:t>
      </w:r>
      <w:r>
        <w:t xml:space="preserve">Areas with limited UV access </w:t>
      </w:r>
      <w:r w:rsidR="00F0608D">
        <w:t>need to</w:t>
      </w:r>
      <w:r>
        <w:t xml:space="preserve"> be subsequently cured with heat at 80°C within 40-60 minutes. To maximize performance, post-cure at 80°C for 2-4 hours or 125°C for 30-60 minutes is recommended. UV15DC80-1Med is available in various container sizes, ranging from </w:t>
      </w:r>
      <w:r w:rsidR="00651083">
        <w:t xml:space="preserve">a </w:t>
      </w:r>
      <w:r>
        <w:t>½ pint to 5 gallons, to suit project needs. It's also offered in convenient 30 cc syringes for manual or automated dispensing.</w:t>
      </w:r>
    </w:p>
    <w:bookmarkEnd w:id="0"/>
    <w:p w14:paraId="7225D3BE" w14:textId="77777777" w:rsidR="005B3304" w:rsidRPr="00111DBD" w:rsidRDefault="005B3304" w:rsidP="005B3304">
      <w:pPr>
        <w:spacing w:line="240" w:lineRule="auto"/>
        <w:rPr>
          <w:rFonts w:ascii="Times New Roman" w:hAnsi="Times New Roman"/>
          <w:b/>
          <w:sz w:val="24"/>
        </w:rPr>
      </w:pPr>
      <w:r w:rsidRPr="00111DBD">
        <w:rPr>
          <w:rFonts w:ascii="Times New Roman" w:hAnsi="Times New Roman"/>
          <w:b/>
          <w:sz w:val="24"/>
        </w:rPr>
        <w:t xml:space="preserve">Master Bond </w:t>
      </w:r>
      <w:r w:rsidR="00946AD6">
        <w:rPr>
          <w:rFonts w:ascii="Times New Roman" w:hAnsi="Times New Roman"/>
          <w:b/>
          <w:sz w:val="24"/>
        </w:rPr>
        <w:t>Biocompatible</w:t>
      </w:r>
      <w:r>
        <w:rPr>
          <w:rFonts w:ascii="Times New Roman" w:hAnsi="Times New Roman"/>
          <w:b/>
          <w:sz w:val="24"/>
        </w:rPr>
        <w:t xml:space="preserve"> </w:t>
      </w:r>
      <w:r w:rsidR="00946AD6">
        <w:rPr>
          <w:rFonts w:ascii="Times New Roman" w:hAnsi="Times New Roman"/>
          <w:b/>
          <w:sz w:val="24"/>
        </w:rPr>
        <w:t>Adhesive</w:t>
      </w:r>
      <w:r>
        <w:rPr>
          <w:rFonts w:ascii="Times New Roman" w:hAnsi="Times New Roman"/>
          <w:b/>
          <w:sz w:val="24"/>
        </w:rPr>
        <w:t>s</w:t>
      </w:r>
    </w:p>
    <w:p w14:paraId="2C435BFE" w14:textId="77777777" w:rsidR="002A01E8" w:rsidRDefault="002A01E8" w:rsidP="0E67F233">
      <w:pPr>
        <w:spacing w:line="240" w:lineRule="auto"/>
        <w:rPr>
          <w:rFonts w:ascii="Times New Roman" w:hAnsi="Times New Roman"/>
          <w:sz w:val="24"/>
        </w:rPr>
      </w:pPr>
    </w:p>
    <w:p w14:paraId="56E43C58" w14:textId="316DD75D" w:rsidR="005B3304" w:rsidRPr="00111DBD" w:rsidRDefault="00F0608D" w:rsidP="0E67F233">
      <w:pPr>
        <w:spacing w:line="240" w:lineRule="auto"/>
        <w:rPr>
          <w:rFonts w:ascii="Times New Roman" w:hAnsi="Times New Roman"/>
          <w:sz w:val="24"/>
        </w:rPr>
      </w:pPr>
      <w:r w:rsidRPr="73AAA543">
        <w:rPr>
          <w:rFonts w:ascii="Times New Roman" w:hAnsi="Times New Roman"/>
          <w:sz w:val="24"/>
        </w:rPr>
        <w:t xml:space="preserve">Master Bond offers adhesives, sealants, coatings and potting/encapsulation compounds that pass one or both standard tests used to determine their suitability for medical device applications: U.S. Pharmacopeia (USP) Class VI for biocompatibility and/or ISO 10993-5 for non-cytotoxicity. </w:t>
      </w:r>
      <w:r w:rsidRPr="73AAA543">
        <w:rPr>
          <w:rFonts w:ascii="Times New Roman" w:hAnsi="Times New Roman"/>
          <w:sz w:val="24"/>
        </w:rPr>
        <w:lastRenderedPageBreak/>
        <w:t xml:space="preserve">These compounds include epoxies, silicones, UV/LED light, </w:t>
      </w:r>
      <w:r>
        <w:rPr>
          <w:rFonts w:ascii="Times New Roman" w:hAnsi="Times New Roman"/>
          <w:sz w:val="24"/>
        </w:rPr>
        <w:t xml:space="preserve">or </w:t>
      </w:r>
      <w:r w:rsidRPr="73AAA543">
        <w:rPr>
          <w:rFonts w:ascii="Times New Roman" w:hAnsi="Times New Roman"/>
          <w:sz w:val="24"/>
        </w:rPr>
        <w:t xml:space="preserve">dual curing systems and other chemistries. </w:t>
      </w:r>
      <w:r w:rsidR="0092795F">
        <w:rPr>
          <w:rFonts w:ascii="Times New Roman" w:hAnsi="Times New Roman"/>
          <w:sz w:val="24"/>
        </w:rPr>
        <w:t xml:space="preserve">Read more about Master Bond’s biocompatible </w:t>
      </w:r>
      <w:r w:rsidR="00E67E2E">
        <w:rPr>
          <w:rFonts w:ascii="Times New Roman" w:hAnsi="Times New Roman"/>
          <w:sz w:val="24"/>
        </w:rPr>
        <w:t xml:space="preserve">adhesive </w:t>
      </w:r>
      <w:r w:rsidR="0092795F">
        <w:rPr>
          <w:rFonts w:ascii="Times New Roman" w:hAnsi="Times New Roman"/>
          <w:sz w:val="24"/>
        </w:rPr>
        <w:t xml:space="preserve">systems for medical devices at </w:t>
      </w:r>
      <w:hyperlink r:id="rId7" w:history="1">
        <w:r w:rsidR="00FA05A9" w:rsidRPr="00DF5CCE">
          <w:rPr>
            <w:rStyle w:val="Hyperlink"/>
            <w:rFonts w:ascii="Times New Roman" w:hAnsi="Times New Roman"/>
            <w:sz w:val="24"/>
          </w:rPr>
          <w:t>https://www.masterbond.com/properties/biocompatible-adhesives</w:t>
        </w:r>
      </w:hyperlink>
      <w:r w:rsidR="00946AD6" w:rsidRPr="0E67F233">
        <w:rPr>
          <w:rFonts w:ascii="Times New Roman" w:hAnsi="Times New Roman"/>
          <w:sz w:val="24"/>
        </w:rPr>
        <w:t xml:space="preserve"> </w:t>
      </w:r>
      <w:r w:rsidR="005B3304" w:rsidRPr="0E67F233">
        <w:rPr>
          <w:rFonts w:ascii="Times New Roman" w:hAnsi="Times New Roman"/>
          <w:sz w:val="24"/>
        </w:rPr>
        <w:t xml:space="preserve">or contact Tech Support. Phone: +1-201-343-8983 Fax: +1-201-343-2132 Email: </w:t>
      </w:r>
      <w:hyperlink r:id="rId8">
        <w:r w:rsidR="005B3304" w:rsidRPr="0E67F233">
          <w:rPr>
            <w:rStyle w:val="Hyperlink"/>
            <w:rFonts w:ascii="Times New Roman" w:hAnsi="Times New Roman"/>
            <w:sz w:val="24"/>
          </w:rPr>
          <w:t>technical@masterbond.com</w:t>
        </w:r>
      </w:hyperlink>
      <w:r w:rsidR="005B3304" w:rsidRPr="0E67F233">
        <w:rPr>
          <w:rFonts w:ascii="Times New Roman" w:hAnsi="Times New Roman"/>
          <w:sz w:val="24"/>
        </w:rPr>
        <w:t xml:space="preserve">. </w:t>
      </w:r>
    </w:p>
    <w:p w14:paraId="5A39BBE3" w14:textId="77777777" w:rsidR="005B3304" w:rsidRPr="00111DBD" w:rsidRDefault="005B3304" w:rsidP="005B3304">
      <w:pPr>
        <w:spacing w:line="240" w:lineRule="auto"/>
        <w:rPr>
          <w:rFonts w:ascii="Times New Roman" w:hAnsi="Times New Roman"/>
          <w:szCs w:val="22"/>
        </w:rPr>
      </w:pPr>
    </w:p>
    <w:p w14:paraId="73AAC349"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Note to Editors:</w:t>
      </w:r>
    </w:p>
    <w:p w14:paraId="41C8F396" w14:textId="77777777" w:rsidR="005B3304" w:rsidRPr="00111DBD" w:rsidRDefault="005B3304" w:rsidP="005B3304">
      <w:pPr>
        <w:spacing w:line="240" w:lineRule="auto"/>
        <w:rPr>
          <w:rFonts w:ascii="Times New Roman" w:hAnsi="Times New Roman"/>
          <w:sz w:val="24"/>
        </w:rPr>
      </w:pPr>
    </w:p>
    <w:p w14:paraId="5E254AC2" w14:textId="56E73309" w:rsidR="005B3304" w:rsidRPr="00111DBD" w:rsidRDefault="005B3304" w:rsidP="005B3304">
      <w:pPr>
        <w:spacing w:line="240" w:lineRule="auto"/>
        <w:rPr>
          <w:rFonts w:ascii="Times New Roman" w:hAnsi="Times New Roman"/>
          <w:color w:val="0000FF"/>
          <w:szCs w:val="22"/>
          <w:u w:val="single"/>
        </w:rPr>
      </w:pPr>
      <w:r w:rsidRPr="00111DBD">
        <w:rPr>
          <w:rFonts w:ascii="Times New Roman" w:hAnsi="Times New Roman"/>
          <w:sz w:val="24"/>
        </w:rPr>
        <w:t>For a full product description, please visit:</w:t>
      </w:r>
      <w:r w:rsidRPr="00111DBD">
        <w:rPr>
          <w:rFonts w:ascii="Times New Roman" w:hAnsi="Times New Roman"/>
          <w:szCs w:val="22"/>
        </w:rPr>
        <w:t xml:space="preserve"> </w:t>
      </w:r>
      <w:hyperlink r:id="rId9" w:history="1">
        <w:r w:rsidR="00701395" w:rsidRPr="00DF5CCE">
          <w:rPr>
            <w:rStyle w:val="Hyperlink"/>
            <w:rFonts w:ascii="Times New Roman" w:hAnsi="Times New Roman"/>
            <w:sz w:val="24"/>
          </w:rPr>
          <w:t>https://www.masterbond.com/tds/uv15dc80-1med</w:t>
        </w:r>
      </w:hyperlink>
    </w:p>
    <w:p w14:paraId="5C768975" w14:textId="01DE4612" w:rsidR="005B3304" w:rsidRPr="00111DBD" w:rsidRDefault="005B3304" w:rsidP="005B3304">
      <w:pPr>
        <w:spacing w:line="240" w:lineRule="auto"/>
        <w:rPr>
          <w:rFonts w:ascii="Times New Roman" w:hAnsi="Times New Roman"/>
          <w:szCs w:val="22"/>
        </w:rPr>
      </w:pPr>
      <w:r w:rsidRPr="00111DBD">
        <w:rPr>
          <w:rFonts w:ascii="Times New Roman" w:hAnsi="Times New Roman"/>
          <w:sz w:val="24"/>
        </w:rPr>
        <w:t xml:space="preserve">Check out more videos on our YouTube channel: </w:t>
      </w:r>
      <w:hyperlink r:id="rId10" w:history="1">
        <w:r w:rsidR="00F04622" w:rsidRPr="00DF5CCE">
          <w:rPr>
            <w:rStyle w:val="Hyperlink"/>
            <w:rFonts w:ascii="Times New Roman" w:hAnsi="Times New Roman"/>
            <w:sz w:val="24"/>
          </w:rPr>
          <w:t>https://www.youtube.com/user/MasterBondVideo</w:t>
        </w:r>
      </w:hyperlink>
    </w:p>
    <w:p w14:paraId="72A3D3EC" w14:textId="77777777" w:rsidR="005B3304" w:rsidRPr="00111DBD" w:rsidRDefault="005B3304" w:rsidP="005B3304">
      <w:pPr>
        <w:spacing w:line="240" w:lineRule="auto"/>
        <w:rPr>
          <w:rFonts w:ascii="Times New Roman" w:hAnsi="Times New Roman"/>
          <w:sz w:val="24"/>
        </w:rPr>
      </w:pPr>
    </w:p>
    <w:p w14:paraId="5AC4EE39"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You can embed any of our videos on your website.</w:t>
      </w:r>
    </w:p>
    <w:p w14:paraId="0D0B940D" w14:textId="77777777" w:rsidR="005B3304" w:rsidRPr="00111DBD" w:rsidRDefault="005B3304" w:rsidP="005B3304">
      <w:pPr>
        <w:spacing w:line="240" w:lineRule="auto"/>
        <w:rPr>
          <w:rFonts w:ascii="Times New Roman" w:hAnsi="Times New Roman"/>
          <w:sz w:val="24"/>
        </w:rPr>
      </w:pPr>
    </w:p>
    <w:p w14:paraId="3C5BA11D"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CONTACT</w:t>
      </w:r>
    </w:p>
    <w:p w14:paraId="01BA2559"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James Brenner, Marketing Manager</w:t>
      </w:r>
    </w:p>
    <w:p w14:paraId="50442663"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 xml:space="preserve">Email: </w:t>
      </w:r>
      <w:hyperlink r:id="rId11" w:history="1">
        <w:r w:rsidRPr="00111DBD">
          <w:rPr>
            <w:rStyle w:val="Hyperlink"/>
            <w:rFonts w:ascii="Times New Roman" w:hAnsi="Times New Roman"/>
            <w:sz w:val="24"/>
          </w:rPr>
          <w:t>jbrenner@masterbond.com</w:t>
        </w:r>
      </w:hyperlink>
    </w:p>
    <w:p w14:paraId="7926FA4A"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Tel: +1-201-343-8983</w:t>
      </w:r>
    </w:p>
    <w:p w14:paraId="19FAF761"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Fax: +1-201-343-2132</w:t>
      </w:r>
    </w:p>
    <w:p w14:paraId="0E27B00A" w14:textId="77777777" w:rsidR="005B3304" w:rsidRPr="00111DBD" w:rsidRDefault="005B3304" w:rsidP="005B3304">
      <w:pPr>
        <w:spacing w:line="240" w:lineRule="auto"/>
        <w:rPr>
          <w:rFonts w:ascii="Times New Roman" w:hAnsi="Times New Roman"/>
          <w:sz w:val="24"/>
        </w:rPr>
      </w:pPr>
    </w:p>
    <w:p w14:paraId="2E5CFED4"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MASTER BOND INC.</w:t>
      </w:r>
    </w:p>
    <w:p w14:paraId="764AEA32" w14:textId="77777777" w:rsidR="005B3304" w:rsidRPr="00111DBD" w:rsidRDefault="005B3304" w:rsidP="005B3304">
      <w:pPr>
        <w:spacing w:line="240" w:lineRule="auto"/>
        <w:rPr>
          <w:rFonts w:ascii="Times New Roman" w:hAnsi="Times New Roman"/>
          <w:sz w:val="24"/>
        </w:rPr>
      </w:pPr>
      <w:smartTag w:uri="urn:schemas-microsoft-com:office:smarttags" w:element="Street">
        <w:smartTag w:uri="urn:schemas-microsoft-com:office:smarttags" w:element="address">
          <w:r w:rsidRPr="00111DBD">
            <w:rPr>
              <w:rFonts w:ascii="Times New Roman" w:hAnsi="Times New Roman"/>
              <w:sz w:val="24"/>
            </w:rPr>
            <w:t>154 Hobart Street</w:t>
          </w:r>
        </w:smartTag>
      </w:smartTag>
    </w:p>
    <w:p w14:paraId="765D60CD" w14:textId="77777777" w:rsidR="005B3304" w:rsidRPr="00111DBD" w:rsidRDefault="005B3304" w:rsidP="005B3304">
      <w:pPr>
        <w:spacing w:line="240" w:lineRule="auto"/>
        <w:rPr>
          <w:rFonts w:ascii="Times New Roman" w:hAnsi="Times New Roman"/>
          <w:sz w:val="24"/>
        </w:rPr>
      </w:pPr>
      <w:smartTag w:uri="urn:schemas-microsoft-com:office:smarttags" w:element="place">
        <w:smartTag w:uri="urn:schemas-microsoft-com:office:smarttags" w:element="City">
          <w:r w:rsidRPr="00111DBD">
            <w:rPr>
              <w:rFonts w:ascii="Times New Roman" w:hAnsi="Times New Roman"/>
              <w:sz w:val="24"/>
            </w:rPr>
            <w:t>Hackensack</w:t>
          </w:r>
        </w:smartTag>
        <w:r w:rsidRPr="00111DBD">
          <w:rPr>
            <w:rFonts w:ascii="Times New Roman" w:hAnsi="Times New Roman"/>
            <w:sz w:val="24"/>
          </w:rPr>
          <w:t xml:space="preserve">, </w:t>
        </w:r>
        <w:smartTag w:uri="urn:schemas-microsoft-com:office:smarttags" w:element="State">
          <w:r w:rsidRPr="00111DBD">
            <w:rPr>
              <w:rFonts w:ascii="Times New Roman" w:hAnsi="Times New Roman"/>
              <w:sz w:val="24"/>
            </w:rPr>
            <w:t>NJ</w:t>
          </w:r>
        </w:smartTag>
        <w:r w:rsidRPr="00111DBD">
          <w:rPr>
            <w:rFonts w:ascii="Times New Roman" w:hAnsi="Times New Roman"/>
            <w:sz w:val="24"/>
          </w:rPr>
          <w:t xml:space="preserve"> </w:t>
        </w:r>
        <w:smartTag w:uri="urn:schemas-microsoft-com:office:smarttags" w:element="PostalCode">
          <w:r w:rsidRPr="00111DBD">
            <w:rPr>
              <w:rFonts w:ascii="Times New Roman" w:hAnsi="Times New Roman"/>
              <w:sz w:val="24"/>
            </w:rPr>
            <w:t>07601-3922</w:t>
          </w:r>
        </w:smartTag>
      </w:smartTag>
    </w:p>
    <w:p w14:paraId="6F48435E" w14:textId="77777777" w:rsidR="005B3304" w:rsidRPr="00111DBD" w:rsidRDefault="005B3304" w:rsidP="005B3304">
      <w:pPr>
        <w:spacing w:line="240" w:lineRule="auto"/>
        <w:rPr>
          <w:rFonts w:ascii="Times New Roman" w:hAnsi="Times New Roman"/>
          <w:sz w:val="24"/>
        </w:rPr>
      </w:pPr>
      <w:r w:rsidRPr="00111DBD">
        <w:rPr>
          <w:rFonts w:ascii="Times New Roman" w:hAnsi="Times New Roman"/>
          <w:sz w:val="24"/>
        </w:rPr>
        <w:t xml:space="preserve">Web: </w:t>
      </w:r>
      <w:hyperlink r:id="rId12" w:history="1">
        <w:r w:rsidRPr="00111DBD">
          <w:rPr>
            <w:rStyle w:val="Hyperlink"/>
            <w:rFonts w:ascii="Times New Roman" w:hAnsi="Times New Roman"/>
            <w:sz w:val="24"/>
          </w:rPr>
          <w:t>www.masterbond.com</w:t>
        </w:r>
      </w:hyperlink>
    </w:p>
    <w:p w14:paraId="60061E4C" w14:textId="77777777" w:rsidR="005B3304" w:rsidRDefault="005B3304" w:rsidP="005B3304">
      <w:pPr>
        <w:spacing w:line="240" w:lineRule="auto"/>
        <w:rPr>
          <w:rFonts w:ascii="Times New Roman" w:hAnsi="Times New Roman"/>
          <w:sz w:val="24"/>
        </w:rPr>
      </w:pPr>
    </w:p>
    <w:p w14:paraId="432D0715" w14:textId="77777777" w:rsidR="005B3304" w:rsidRDefault="005B3304" w:rsidP="005B3304">
      <w:pPr>
        <w:tabs>
          <w:tab w:val="left" w:pos="5420"/>
        </w:tabs>
        <w:spacing w:line="240" w:lineRule="auto"/>
        <w:rPr>
          <w:b/>
          <w:szCs w:val="22"/>
        </w:rPr>
      </w:pPr>
      <w:r>
        <w:rPr>
          <w:rFonts w:ascii="Times New Roman" w:hAnsi="Times New Roman"/>
          <w:sz w:val="24"/>
        </w:rPr>
        <w:t xml:space="preserve"># # #                                                                         </w:t>
      </w:r>
    </w:p>
    <w:p w14:paraId="44EAFD9C" w14:textId="77777777" w:rsidR="005B3304" w:rsidRDefault="005B3304"/>
    <w:p w14:paraId="1E61B9C7" w14:textId="77777777" w:rsidR="0092795F" w:rsidRDefault="0092795F"/>
    <w:sectPr w:rsidR="0092795F" w:rsidSect="006C6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04"/>
    <w:rsid w:val="00136D00"/>
    <w:rsid w:val="001D10BF"/>
    <w:rsid w:val="001F2B4D"/>
    <w:rsid w:val="002342FE"/>
    <w:rsid w:val="002A01E8"/>
    <w:rsid w:val="002C53F5"/>
    <w:rsid w:val="00354382"/>
    <w:rsid w:val="0039270E"/>
    <w:rsid w:val="00422005"/>
    <w:rsid w:val="00537193"/>
    <w:rsid w:val="00545D44"/>
    <w:rsid w:val="00554B48"/>
    <w:rsid w:val="005B3304"/>
    <w:rsid w:val="00651083"/>
    <w:rsid w:val="006C61E2"/>
    <w:rsid w:val="006F3FC5"/>
    <w:rsid w:val="006F7B97"/>
    <w:rsid w:val="00701395"/>
    <w:rsid w:val="00707695"/>
    <w:rsid w:val="00772C10"/>
    <w:rsid w:val="007B69BF"/>
    <w:rsid w:val="00814E82"/>
    <w:rsid w:val="00836D02"/>
    <w:rsid w:val="008D2B11"/>
    <w:rsid w:val="0092795F"/>
    <w:rsid w:val="009450FF"/>
    <w:rsid w:val="00946AD6"/>
    <w:rsid w:val="009C2D39"/>
    <w:rsid w:val="00A41E50"/>
    <w:rsid w:val="00B23FC5"/>
    <w:rsid w:val="00C17855"/>
    <w:rsid w:val="00C65B07"/>
    <w:rsid w:val="00CBB5E6"/>
    <w:rsid w:val="00CF30EF"/>
    <w:rsid w:val="00D214D0"/>
    <w:rsid w:val="00DC37E2"/>
    <w:rsid w:val="00DE26FE"/>
    <w:rsid w:val="00E15FAD"/>
    <w:rsid w:val="00E423CA"/>
    <w:rsid w:val="00E67E2E"/>
    <w:rsid w:val="00F04622"/>
    <w:rsid w:val="00F0608D"/>
    <w:rsid w:val="00F40512"/>
    <w:rsid w:val="00FA05A9"/>
    <w:rsid w:val="038F7948"/>
    <w:rsid w:val="0B305171"/>
    <w:rsid w:val="0D53B1D0"/>
    <w:rsid w:val="0E67F233"/>
    <w:rsid w:val="0E7C961D"/>
    <w:rsid w:val="1439942D"/>
    <w:rsid w:val="174349B3"/>
    <w:rsid w:val="29679FDF"/>
    <w:rsid w:val="2F4A0421"/>
    <w:rsid w:val="306B328F"/>
    <w:rsid w:val="33269D82"/>
    <w:rsid w:val="4F259BAB"/>
    <w:rsid w:val="50647BB0"/>
    <w:rsid w:val="51420849"/>
    <w:rsid w:val="53B544CF"/>
    <w:rsid w:val="5C395BD0"/>
    <w:rsid w:val="5FE28C39"/>
    <w:rsid w:val="6AC2BAAD"/>
    <w:rsid w:val="6B834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5B3DBC3"/>
  <w15:chartTrackingRefBased/>
  <w15:docId w15:val="{5FEBE4DB-1893-4BEB-BF33-141B93DC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1E2"/>
    <w:pPr>
      <w:spacing w:line="276" w:lineRule="auto"/>
    </w:pPr>
    <w:rPr>
      <w:szCs w:val="24"/>
      <w:lang w:eastAsia="en-US"/>
    </w:rPr>
  </w:style>
  <w:style w:type="paragraph" w:styleId="Heading2">
    <w:name w:val="heading 2"/>
    <w:basedOn w:val="Normal"/>
    <w:link w:val="Heading2Char"/>
    <w:semiHidden/>
    <w:unhideWhenUsed/>
    <w:qFormat/>
    <w:rsid w:val="005B330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5B3304"/>
    <w:rPr>
      <w:rFonts w:ascii="Times New Roman" w:eastAsia="Times New Roman" w:hAnsi="Times New Roman"/>
      <w:b/>
      <w:bCs/>
      <w:sz w:val="36"/>
      <w:szCs w:val="36"/>
    </w:rPr>
  </w:style>
  <w:style w:type="character" w:styleId="Hyperlink">
    <w:name w:val="Hyperlink"/>
    <w:unhideWhenUsed/>
    <w:rsid w:val="005B3304"/>
    <w:rPr>
      <w:color w:val="0000FF"/>
      <w:u w:val="single"/>
    </w:rPr>
  </w:style>
  <w:style w:type="paragraph" w:styleId="NormalWeb">
    <w:name w:val="Normal (Web)"/>
    <w:basedOn w:val="Normal"/>
    <w:uiPriority w:val="99"/>
    <w:semiHidden/>
    <w:unhideWhenUsed/>
    <w:rsid w:val="005B3304"/>
    <w:pPr>
      <w:spacing w:before="100" w:beforeAutospacing="1" w:after="100" w:afterAutospacing="1" w:line="240" w:lineRule="auto"/>
    </w:pPr>
    <w:rPr>
      <w:rFonts w:ascii="Times New Roman" w:eastAsia="Times New Roman" w:hAnsi="Times New Roman"/>
      <w:sz w:val="24"/>
    </w:rPr>
  </w:style>
  <w:style w:type="character" w:styleId="UnresolvedMention">
    <w:name w:val="Unresolved Mention"/>
    <w:uiPriority w:val="99"/>
    <w:semiHidden/>
    <w:unhideWhenUsed/>
    <w:rsid w:val="0039270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sterbo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sterbond.com/properties/biocompatible-adhesives" TargetMode="External"/><Relationship Id="rId12" Type="http://schemas.openxmlformats.org/officeDocument/2006/relationships/hyperlink" Target="http://www.masterbo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masterbond.com/newsrelease/uv15dc80-1med" TargetMode="External"/><Relationship Id="rId11" Type="http://schemas.openxmlformats.org/officeDocument/2006/relationships/hyperlink" Target="mailto:jbrenner@masterbond.com" TargetMode="External"/><Relationship Id="rId5" Type="http://schemas.openxmlformats.org/officeDocument/2006/relationships/webSettings" Target="webSettings.xml"/><Relationship Id="rId10" Type="http://schemas.openxmlformats.org/officeDocument/2006/relationships/hyperlink" Target="https://www.youtube.com/user/MasterBondVideo" TargetMode="External"/><Relationship Id="rId4" Type="http://schemas.openxmlformats.org/officeDocument/2006/relationships/settings" Target="settings.xml"/><Relationship Id="rId9" Type="http://schemas.openxmlformats.org/officeDocument/2006/relationships/hyperlink" Target="https://www.masterbond.com/tds/uv15dc80-1m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DC56D9A33F84E8BB19AEEECC25E97" ma:contentTypeVersion="11" ma:contentTypeDescription="Create a new document." ma:contentTypeScope="" ma:versionID="bb1a48abb1f196053cca5f22d1c2279f">
  <xsd:schema xmlns:xsd="http://www.w3.org/2001/XMLSchema" xmlns:xs="http://www.w3.org/2001/XMLSchema" xmlns:p="http://schemas.microsoft.com/office/2006/metadata/properties" xmlns:ns2="58c588ba-0fe9-4030-932e-84ad2d1f147d" xmlns:ns3="d1143623-334b-4b51-8178-2ee72e6d5a78" targetNamespace="http://schemas.microsoft.com/office/2006/metadata/properties" ma:root="true" ma:fieldsID="0ad9a6d682aa3cbcb0eed8bc25d16888" ns2:_="" ns3:_="">
    <xsd:import namespace="58c588ba-0fe9-4030-932e-84ad2d1f147d"/>
    <xsd:import namespace="d1143623-334b-4b51-8178-2ee72e6d5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88ba-0fe9-4030-932e-84ad2d1f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61edb1-ffc1-48b2-8689-1bc7bc8dc87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43623-334b-4b51-8178-2ee72e6d5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DE2AD-9FA4-49C9-B281-73A87F79F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88ba-0fe9-4030-932e-84ad2d1f147d"/>
    <ds:schemaRef ds:uri="d1143623-334b-4b51-8178-2ee72e6d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545EF-07A9-4300-8DA0-9A6B46102C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Dmitriy Zhitomirskiy</cp:lastModifiedBy>
  <cp:revision>3</cp:revision>
  <dcterms:created xsi:type="dcterms:W3CDTF">2024-06-17T16:19:00Z</dcterms:created>
  <dcterms:modified xsi:type="dcterms:W3CDTF">2024-06-17T16:22:00Z</dcterms:modified>
</cp:coreProperties>
</file>